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61" w:rsidRDefault="001527B0">
      <w:pPr>
        <w:rPr>
          <w:rFonts w:hint="cs"/>
          <w: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71.75pt;margin-top:-4.5pt;width:392.25pt;height:87.75pt;z-index:251660288" filled="f" stroked="f">
            <v:textbox>
              <w:txbxContent>
                <w:p w:rsidR="001527B0" w:rsidRDefault="001527B0" w:rsidP="001527B0">
                  <w:r>
                    <w:rPr>
                      <w:rFonts w:hint="cs"/>
                      <w:cs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57pt;height:60pt" fillcolor="#06c" strokecolor="#9cf" strokeweight="1.5pt">
                        <v:shadow on="t" color="#900"/>
                        <v:textpath style="font-family:&quot;Impact&quot;;font-weight:bold;v-text-kern:t" trim="t" fitpath="t" string="รับบริจาคหนังสือ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28" style="position:absolute;margin-left:165pt;margin-top:-25.5pt;width:392.25pt;height:125.25pt;z-index:251659264" arcsize="10923f" fillcolor="#f9c"/>
        </w:pict>
      </w:r>
    </w:p>
    <w:p w:rsidR="001527B0" w:rsidRDefault="001527B0"/>
    <w:p w:rsidR="001527B0" w:rsidRDefault="001527B0"/>
    <w:p w:rsidR="001527B0" w:rsidRDefault="001527B0"/>
    <w:p w:rsidR="001527B0" w:rsidRDefault="001527B0">
      <w:pPr>
        <w:rPr>
          <w:rFonts w:hint="cs"/>
        </w:rPr>
      </w:pPr>
    </w:p>
    <w:p w:rsidR="001527B0" w:rsidRDefault="00152FF1" w:rsidP="001527B0">
      <w:pPr>
        <w:jc w:val="center"/>
        <w:rPr>
          <w:rFonts w:ascii="TH SarabunPSK" w:hAnsi="TH SarabunPSK" w:cs="TH SarabunPSK" w:hint="cs"/>
          <w:sz w:val="72"/>
          <w:szCs w:val="72"/>
        </w:rPr>
      </w:pPr>
      <w:r>
        <w:rPr>
          <w:rFonts w:ascii="TH SarabunPSK" w:hAnsi="TH SarabunPSK" w:cs="TH SarabunPSK" w:hint="cs"/>
          <w:noProof/>
          <w:sz w:val="72"/>
          <w:szCs w:val="72"/>
        </w:rPr>
        <w:pict>
          <v:shape id="_x0000_s1030" type="#_x0000_t202" style="position:absolute;left:0;text-align:left;margin-left:183.75pt;margin-top:57.2pt;width:336pt;height:181.45pt;z-index:251661312" filled="f" stroked="f">
            <v:textbox>
              <w:txbxContent>
                <w:p w:rsidR="00A27FFE" w:rsidRDefault="00152FF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3524250" cy="2009140"/>
                        <wp:effectExtent l="19050" t="0" r="0" b="0"/>
                        <wp:docPr id="1" name="รูปภาพ 0" descr="080903_leitu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080903_leitura.jp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0" cy="2009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527B0" w:rsidRPr="001527B0">
        <w:rPr>
          <w:rFonts w:ascii="TH SarabunPSK" w:hAnsi="TH SarabunPSK" w:cs="TH SarabunPSK" w:hint="cs"/>
          <w:b/>
          <w:bCs/>
          <w:sz w:val="72"/>
          <w:szCs w:val="72"/>
          <w:cs/>
        </w:rPr>
        <w:t>เพื่อร่วมกิจกรรม</w:t>
      </w:r>
      <w:r w:rsidR="001527B0" w:rsidRPr="001527B0">
        <w:rPr>
          <w:rFonts w:ascii="TH SarabunPSK" w:hAnsi="TH SarabunPSK" w:cs="TH SarabunPSK" w:hint="cs"/>
          <w:sz w:val="72"/>
          <w:szCs w:val="72"/>
          <w:cs/>
        </w:rPr>
        <w:t xml:space="preserve"> </w:t>
      </w:r>
      <w:r w:rsidR="001527B0" w:rsidRPr="001527B0">
        <w:rPr>
          <w:rFonts w:ascii="TH SarabunPSK" w:hAnsi="TH SarabunPSK" w:cs="TH SarabunPSK" w:hint="cs"/>
          <w:b/>
          <w:bCs/>
          <w:color w:val="FF0000"/>
          <w:sz w:val="72"/>
          <w:szCs w:val="72"/>
          <w:cs/>
        </w:rPr>
        <w:t>“ที่อ่านหนังสือท้องถิ่น  รักการอ่าน”</w:t>
      </w:r>
    </w:p>
    <w:p w:rsidR="001527B0" w:rsidRDefault="001527B0" w:rsidP="001527B0">
      <w:pPr>
        <w:jc w:val="center"/>
        <w:rPr>
          <w:rFonts w:ascii="TH SarabunPSK" w:hAnsi="TH SarabunPSK" w:cs="TH SarabunPSK" w:hint="cs"/>
          <w:sz w:val="72"/>
          <w:szCs w:val="72"/>
        </w:rPr>
      </w:pPr>
    </w:p>
    <w:p w:rsidR="00A27FFE" w:rsidRDefault="00A27FFE" w:rsidP="001527B0">
      <w:pPr>
        <w:jc w:val="center"/>
        <w:rPr>
          <w:rFonts w:ascii="TH SarabunPSK" w:hAnsi="TH SarabunPSK" w:cs="TH SarabunPSK" w:hint="cs"/>
          <w:sz w:val="72"/>
          <w:szCs w:val="72"/>
        </w:rPr>
      </w:pPr>
    </w:p>
    <w:p w:rsidR="00A27FFE" w:rsidRDefault="00A27FFE" w:rsidP="001527B0">
      <w:pPr>
        <w:jc w:val="center"/>
        <w:rPr>
          <w:rFonts w:ascii="TH SarabunPSK" w:hAnsi="TH SarabunPSK" w:cs="TH SarabunPSK" w:hint="cs"/>
          <w:sz w:val="72"/>
          <w:szCs w:val="72"/>
        </w:rPr>
      </w:pPr>
    </w:p>
    <w:p w:rsidR="00A27FFE" w:rsidRPr="00152FF1" w:rsidRDefault="00152FF1" w:rsidP="001527B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2FF1">
        <w:rPr>
          <w:rFonts w:ascii="TH SarabunPSK" w:hAnsi="TH SarabunPSK" w:cs="TH SarabunPSK" w:hint="cs"/>
          <w:b/>
          <w:bCs/>
          <w:sz w:val="40"/>
          <w:szCs w:val="40"/>
          <w:cs/>
        </w:rPr>
        <w:t>สามารถติดต่อบริจาคได้ที่ องค์การบริหารส่วนตำบลบ้านกลางได้ในวันที่และเวลาราชการ</w:t>
      </w:r>
    </w:p>
    <w:p w:rsidR="001527B0" w:rsidRDefault="00152FF1" w:rsidP="002F5AC1">
      <w:pPr>
        <w:jc w:val="center"/>
      </w:pPr>
      <w:r w:rsidRPr="00152FF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โทร. 073-499376 </w:t>
      </w:r>
    </w:p>
    <w:sectPr w:rsidR="001527B0" w:rsidSect="00152FF1">
      <w:pgSz w:w="16838" w:h="11906" w:orient="landscape" w:code="9"/>
      <w:pgMar w:top="124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527B0"/>
    <w:rsid w:val="001527B0"/>
    <w:rsid w:val="00152FF1"/>
    <w:rsid w:val="00203806"/>
    <w:rsid w:val="002F5AC1"/>
    <w:rsid w:val="008D4D61"/>
    <w:rsid w:val="00A2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c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F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2F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2018-06-14T04:41:00Z</dcterms:created>
  <dcterms:modified xsi:type="dcterms:W3CDTF">2018-06-14T05:00:00Z</dcterms:modified>
</cp:coreProperties>
</file>